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6E" w:rsidRDefault="00F923A5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55420975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8396E" w:rsidRDefault="0018396E" w:rsidP="0018396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8396E" w:rsidRDefault="0018396E" w:rsidP="0018396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18396E" w:rsidRDefault="0018396E" w:rsidP="0018396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8396E" w:rsidRDefault="0018396E" w:rsidP="0018396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/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8396E" w:rsidRPr="00F923A5" w:rsidRDefault="0018396E" w:rsidP="0018396E">
      <w:pPr>
        <w:spacing w:line="200" w:lineRule="atLeast"/>
        <w:ind w:right="5139"/>
        <w:rPr>
          <w:b/>
          <w:sz w:val="28"/>
          <w:szCs w:val="28"/>
        </w:rPr>
      </w:pPr>
      <w:r w:rsidRPr="00F923A5">
        <w:rPr>
          <w:b/>
          <w:sz w:val="28"/>
          <w:szCs w:val="28"/>
        </w:rPr>
        <w:t xml:space="preserve">   </w:t>
      </w:r>
      <w:r w:rsidR="00F923A5" w:rsidRPr="00F923A5">
        <w:rPr>
          <w:b/>
          <w:sz w:val="28"/>
          <w:szCs w:val="28"/>
        </w:rPr>
        <w:t>от 10 мая 2017 года №20</w:t>
      </w:r>
    </w:p>
    <w:p w:rsidR="0018396E" w:rsidRDefault="0018396E" w:rsidP="00F923A5">
      <w:pPr>
        <w:pStyle w:val="4"/>
        <w:numPr>
          <w:ilvl w:val="0"/>
          <w:numId w:val="0"/>
        </w:numPr>
        <w:spacing w:line="200" w:lineRule="atLeast"/>
        <w:ind w:left="2880" w:hanging="720"/>
        <w:rPr>
          <w:rFonts w:cs="Times New Roman"/>
          <w:sz w:val="32"/>
        </w:rPr>
      </w:pPr>
    </w:p>
    <w:p w:rsidR="00F923A5" w:rsidRPr="00F923A5" w:rsidRDefault="00F923A5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18396E" w:rsidRDefault="0018396E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№ </w:t>
      </w:r>
      <w:r w:rsidR="00042D9D">
        <w:rPr>
          <w:rFonts w:eastAsia="Times New Roman CYR" w:cs="Times New Roman CYR"/>
          <w:b/>
          <w:bCs/>
          <w:sz w:val="28"/>
          <w:szCs w:val="28"/>
        </w:rPr>
        <w:t>48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42D9D">
        <w:rPr>
          <w:rFonts w:eastAsia="Times New Roman CYR" w:cs="Times New Roman CYR"/>
          <w:b/>
          <w:bCs/>
          <w:sz w:val="28"/>
          <w:szCs w:val="28"/>
        </w:rPr>
        <w:t>30.12.</w:t>
      </w:r>
      <w:r w:rsidR="00C071D0">
        <w:rPr>
          <w:rFonts w:eastAsia="Times New Roman CYR" w:cs="Times New Roman CYR"/>
          <w:b/>
          <w:bCs/>
          <w:sz w:val="28"/>
          <w:szCs w:val="28"/>
        </w:rPr>
        <w:t>20</w:t>
      </w:r>
      <w:r w:rsidR="00042D9D">
        <w:rPr>
          <w:rFonts w:eastAsia="Times New Roman CYR" w:cs="Times New Roman CYR"/>
          <w:b/>
          <w:bCs/>
          <w:sz w:val="28"/>
          <w:szCs w:val="28"/>
        </w:rPr>
        <w:t>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</w:p>
    <w:p w:rsidR="0018396E" w:rsidRDefault="0018396E" w:rsidP="001839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8396E" w:rsidRDefault="0018396E" w:rsidP="001839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18396E" w:rsidRDefault="0018396E" w:rsidP="001839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042D9D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Черновка муниципального района Сергиевский №</w:t>
      </w:r>
      <w:r w:rsidR="00042D9D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от </w:t>
      </w:r>
      <w:r w:rsidR="00042D9D">
        <w:rPr>
          <w:sz w:val="28"/>
          <w:szCs w:val="28"/>
        </w:rPr>
        <w:t>30.12.</w:t>
      </w:r>
      <w:r w:rsidR="00C071D0">
        <w:rPr>
          <w:sz w:val="28"/>
          <w:szCs w:val="28"/>
        </w:rPr>
        <w:t>20</w:t>
      </w:r>
      <w:r w:rsidR="00042D9D">
        <w:rPr>
          <w:sz w:val="28"/>
          <w:szCs w:val="28"/>
        </w:rPr>
        <w:t>15г.</w:t>
      </w:r>
      <w:r w:rsidR="00EB1CA8">
        <w:rPr>
          <w:sz w:val="28"/>
          <w:szCs w:val="28"/>
        </w:rPr>
        <w:t xml:space="preserve"> 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Черновка муниципального района Сергиевский» на 2016-2018гг.» (</w:t>
      </w:r>
      <w:r w:rsidR="00C0297B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C0297B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42D9D" w:rsidRDefault="0018396E" w:rsidP="00042D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042D9D" w:rsidRPr="00042D9D">
        <w:rPr>
          <w:sz w:val="28"/>
          <w:szCs w:val="28"/>
        </w:rPr>
        <w:t xml:space="preserve"> </w:t>
      </w:r>
      <w:r w:rsidR="00042D9D">
        <w:rPr>
          <w:sz w:val="28"/>
          <w:szCs w:val="28"/>
        </w:rPr>
        <w:t>В Паспорте Программы позицию «Объем финансирования» изложить в следующей редакции: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B538FC">
        <w:rPr>
          <w:b/>
          <w:sz w:val="28"/>
          <w:szCs w:val="28"/>
        </w:rPr>
        <w:t>2884,82731</w:t>
      </w:r>
      <w:r>
        <w:rPr>
          <w:sz w:val="28"/>
          <w:szCs w:val="28"/>
        </w:rPr>
        <w:t xml:space="preserve"> тыс. рублей (прогноз), в том числе: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538FC">
        <w:rPr>
          <w:b/>
          <w:sz w:val="28"/>
          <w:szCs w:val="28"/>
        </w:rPr>
        <w:t>1958,70731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B1CA8">
        <w:rPr>
          <w:sz w:val="28"/>
          <w:szCs w:val="28"/>
        </w:rPr>
        <w:t>577,05525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B538FC">
        <w:rPr>
          <w:sz w:val="28"/>
          <w:szCs w:val="28"/>
        </w:rPr>
        <w:t>580,35240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B1CA8">
        <w:rPr>
          <w:sz w:val="28"/>
          <w:szCs w:val="28"/>
        </w:rPr>
        <w:t>801,29966</w:t>
      </w:r>
      <w:r>
        <w:rPr>
          <w:sz w:val="28"/>
          <w:szCs w:val="28"/>
        </w:rPr>
        <w:t xml:space="preserve"> тыс. рублей.</w:t>
      </w:r>
    </w:p>
    <w:p w:rsidR="00A23908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B538FC">
        <w:rPr>
          <w:b/>
          <w:sz w:val="28"/>
          <w:szCs w:val="28"/>
        </w:rPr>
        <w:t>926,12000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042D9D" w:rsidRDefault="00A23908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6E7274">
        <w:rPr>
          <w:sz w:val="28"/>
          <w:szCs w:val="28"/>
        </w:rPr>
        <w:t>336,42000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23908" w:rsidRDefault="00A23908" w:rsidP="00A2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B538FC">
        <w:rPr>
          <w:sz w:val="28"/>
          <w:szCs w:val="28"/>
        </w:rPr>
        <w:t>589,70000</w:t>
      </w:r>
      <w:r>
        <w:rPr>
          <w:sz w:val="28"/>
          <w:szCs w:val="28"/>
        </w:rPr>
        <w:t xml:space="preserve"> тыс. рублей;</w:t>
      </w:r>
    </w:p>
    <w:p w:rsidR="00A23908" w:rsidRDefault="00A23908" w:rsidP="00A23908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042D9D" w:rsidRDefault="00042D9D" w:rsidP="00042D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разделе Программы «Срок реализации Программы и источники финансирования» абзац 3 изложить в следующей редакции: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на реализацию Программы составляет </w:t>
      </w:r>
      <w:r w:rsidR="00B538FC">
        <w:rPr>
          <w:b/>
          <w:sz w:val="28"/>
          <w:szCs w:val="28"/>
        </w:rPr>
        <w:t>2884,82731</w:t>
      </w:r>
      <w:r>
        <w:rPr>
          <w:sz w:val="28"/>
          <w:szCs w:val="28"/>
        </w:rPr>
        <w:t xml:space="preserve"> тыс. рублей, в том числе по годам: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B1CA8">
        <w:rPr>
          <w:sz w:val="28"/>
          <w:szCs w:val="28"/>
        </w:rPr>
        <w:t>913,47525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B538FC">
        <w:rPr>
          <w:sz w:val="28"/>
          <w:szCs w:val="28"/>
        </w:rPr>
        <w:t>1170,05240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B1CA8">
        <w:rPr>
          <w:sz w:val="28"/>
          <w:szCs w:val="28"/>
        </w:rPr>
        <w:t>801,29966</w:t>
      </w:r>
      <w:r>
        <w:rPr>
          <w:sz w:val="28"/>
          <w:szCs w:val="28"/>
        </w:rPr>
        <w:t xml:space="preserve"> тыс. рублей</w:t>
      </w:r>
      <w:r w:rsidR="00C35E63">
        <w:rPr>
          <w:sz w:val="28"/>
          <w:szCs w:val="28"/>
        </w:rPr>
        <w:t>.</w:t>
      </w:r>
    </w:p>
    <w:p w:rsidR="0018396E" w:rsidRDefault="00042D9D" w:rsidP="00042D9D">
      <w:pPr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24FAD" w:rsidRPr="00B24FAD">
        <w:rPr>
          <w:sz w:val="28"/>
          <w:szCs w:val="28"/>
        </w:rPr>
        <w:t xml:space="preserve"> </w:t>
      </w:r>
      <w:r w:rsidR="00B24FAD">
        <w:rPr>
          <w:sz w:val="28"/>
          <w:szCs w:val="28"/>
        </w:rPr>
        <w:t xml:space="preserve">Раздел Программы </w:t>
      </w:r>
      <w:r w:rsidR="0018396E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18396E" w:rsidRDefault="0018396E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18396E" w:rsidTr="00F622FB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Сельское поселение Черновка</w:t>
            </w:r>
          </w:p>
        </w:tc>
      </w:tr>
      <w:tr w:rsidR="0018396E" w:rsidTr="00F622FB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18396E" w:rsidTr="00F622FB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49F4" w:rsidP="0018396E">
            <w:pPr>
              <w:snapToGrid w:val="0"/>
              <w:jc w:val="center"/>
            </w:pPr>
            <w:r>
              <w:t>212,18500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F622FB" w:rsidP="00B51D0D">
            <w:pPr>
              <w:snapToGrid w:val="0"/>
              <w:jc w:val="center"/>
            </w:pPr>
            <w:r>
              <w:t>293,71750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F622FB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49F4" w:rsidP="00B51D0D">
            <w:pPr>
              <w:snapToGrid w:val="0"/>
              <w:jc w:val="center"/>
            </w:pPr>
            <w:r>
              <w:t>199,27125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D2123" w:rsidP="00B51D0D">
            <w:pPr>
              <w:snapToGrid w:val="0"/>
              <w:jc w:val="center"/>
            </w:pPr>
            <w:r>
              <w:t>203,69790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F622FB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1ADE" w:rsidP="00B51D0D">
            <w:pPr>
              <w:snapToGrid w:val="0"/>
              <w:jc w:val="center"/>
            </w:pPr>
            <w:r>
              <w:t>10</w:t>
            </w:r>
            <w:r w:rsidR="006D57A6">
              <w:t>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D2123" w:rsidP="00B51D0D">
            <w:pPr>
              <w:snapToGrid w:val="0"/>
              <w:jc w:val="center"/>
            </w:pPr>
            <w:r>
              <w:t>11,93700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F622FB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6D57A6" w:rsidP="00B51D0D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D2123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F622FB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B1CA8" w:rsidP="00B51D0D">
            <w:pPr>
              <w:snapToGrid w:val="0"/>
              <w:jc w:val="center"/>
            </w:pPr>
            <w:r>
              <w:t>145,00000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538FC" w:rsidP="00B51D0D">
            <w:pPr>
              <w:snapToGrid w:val="0"/>
              <w:jc w:val="center"/>
            </w:pPr>
            <w:r>
              <w:t>71,00000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B1CA8" w:rsidP="00B51D0D">
            <w:pPr>
              <w:snapToGrid w:val="0"/>
              <w:jc w:val="center"/>
            </w:pPr>
            <w:r>
              <w:t>801,29966</w:t>
            </w:r>
          </w:p>
        </w:tc>
      </w:tr>
      <w:tr w:rsidR="0018396E" w:rsidTr="00F622FB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B1CA8" w:rsidP="00B41A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577,05525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538FC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580,35240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EB1CA8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801,29966</w:t>
            </w:r>
          </w:p>
        </w:tc>
      </w:tr>
      <w:tr w:rsidR="0018396E" w:rsidTr="00F622FB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6E7274" w:rsidP="00B51D0D">
            <w:pPr>
              <w:snapToGrid w:val="0"/>
              <w:jc w:val="center"/>
            </w:pPr>
            <w:r>
              <w:t>336,42000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538FC" w:rsidP="00B51D0D">
            <w:pPr>
              <w:snapToGrid w:val="0"/>
              <w:jc w:val="center"/>
            </w:pPr>
            <w:r>
              <w:t>589,70000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F622FB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6E7274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336,42000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538FC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589,70000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18396E" w:rsidTr="00F622FB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B1CA8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913,47525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538FC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1170,05240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EB1CA8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801,29966</w:t>
            </w:r>
          </w:p>
        </w:tc>
      </w:tr>
    </w:tbl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42D9D" w:rsidRDefault="00DB2B7B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396E">
        <w:rPr>
          <w:sz w:val="28"/>
          <w:szCs w:val="28"/>
        </w:rPr>
        <w:t xml:space="preserve"> 3.Настоящее Постановление вступает в силу </w:t>
      </w:r>
      <w:r w:rsidR="00042D9D">
        <w:rPr>
          <w:sz w:val="28"/>
          <w:szCs w:val="28"/>
        </w:rPr>
        <w:t>со дня его официального опубликования.</w:t>
      </w:r>
    </w:p>
    <w:p w:rsidR="00F622FB" w:rsidRPr="00042D9D" w:rsidRDefault="00F622FB" w:rsidP="0018396E">
      <w:pPr>
        <w:pStyle w:val="a4"/>
        <w:jc w:val="both"/>
        <w:rPr>
          <w:sz w:val="28"/>
          <w:szCs w:val="28"/>
        </w:rPr>
      </w:pPr>
    </w:p>
    <w:p w:rsidR="0018396E" w:rsidRDefault="0018396E" w:rsidP="001839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5A4764" w:rsidRDefault="0018396E" w:rsidP="00042D9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8F11BE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</w:t>
      </w:r>
      <w:r w:rsidRPr="00DA48AF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DA48A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5C7A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96E"/>
    <w:rsid w:val="00037482"/>
    <w:rsid w:val="00042D9D"/>
    <w:rsid w:val="00152864"/>
    <w:rsid w:val="0018396E"/>
    <w:rsid w:val="002500F6"/>
    <w:rsid w:val="002756F1"/>
    <w:rsid w:val="003D42E7"/>
    <w:rsid w:val="003E389F"/>
    <w:rsid w:val="00400FFB"/>
    <w:rsid w:val="004D4A3B"/>
    <w:rsid w:val="00511456"/>
    <w:rsid w:val="005515ED"/>
    <w:rsid w:val="00564D47"/>
    <w:rsid w:val="00580D0A"/>
    <w:rsid w:val="005A4764"/>
    <w:rsid w:val="005A7D11"/>
    <w:rsid w:val="005C7ACC"/>
    <w:rsid w:val="00646B54"/>
    <w:rsid w:val="006924A0"/>
    <w:rsid w:val="006C5052"/>
    <w:rsid w:val="006D57A6"/>
    <w:rsid w:val="006E7274"/>
    <w:rsid w:val="007E65EF"/>
    <w:rsid w:val="008F11BE"/>
    <w:rsid w:val="008F1A59"/>
    <w:rsid w:val="00994075"/>
    <w:rsid w:val="009C0AF2"/>
    <w:rsid w:val="009D2123"/>
    <w:rsid w:val="009E697A"/>
    <w:rsid w:val="00A23908"/>
    <w:rsid w:val="00B24FAD"/>
    <w:rsid w:val="00B36E0C"/>
    <w:rsid w:val="00B41ADE"/>
    <w:rsid w:val="00B449F4"/>
    <w:rsid w:val="00B538FC"/>
    <w:rsid w:val="00BF4FB3"/>
    <w:rsid w:val="00C0297B"/>
    <w:rsid w:val="00C071D0"/>
    <w:rsid w:val="00C35E63"/>
    <w:rsid w:val="00C416EA"/>
    <w:rsid w:val="00C6689E"/>
    <w:rsid w:val="00D43845"/>
    <w:rsid w:val="00D47FBB"/>
    <w:rsid w:val="00D82C34"/>
    <w:rsid w:val="00DB2B7B"/>
    <w:rsid w:val="00EB1CA8"/>
    <w:rsid w:val="00F622FB"/>
    <w:rsid w:val="00F923A5"/>
    <w:rsid w:val="00F93C55"/>
    <w:rsid w:val="00F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2016-02-26T10:13:00Z</dcterms:created>
  <dcterms:modified xsi:type="dcterms:W3CDTF">2017-05-04T12:37:00Z</dcterms:modified>
</cp:coreProperties>
</file>